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2021年度课题结题答辩会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</w:rPr>
        <w:t>签到表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val="en-US" w:eastAsia="zh-CN"/>
        </w:rPr>
        <w:t>1组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  <w:t>）</w:t>
      </w:r>
    </w:p>
    <w:p>
      <w:pPr>
        <w:spacing w:line="64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黑体_GBK" w:cs="方正黑体_GBK"/>
          <w:sz w:val="30"/>
          <w:szCs w:val="32"/>
          <w:u w:val="thick" w:color="FFFFFF" w:themeColor="background1"/>
        </w:rPr>
      </w:pP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会议时间：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>202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  <w:lang w:val="en-US" w:eastAsia="zh-CN"/>
        </w:rPr>
        <w:t>4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年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1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月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日（星期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三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）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14:30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 xml:space="preserve">                </w:t>
      </w:r>
    </w:p>
    <w:p>
      <w:pPr>
        <w:spacing w:line="560" w:lineRule="exact"/>
        <w:rPr>
          <w:rFonts w:ascii="Times New Roman" w:hAnsi="Times New Roman" w:eastAsia="方正小标宋简体"/>
          <w:sz w:val="32"/>
          <w:szCs w:val="32"/>
          <w:u w:val="thick" w:color="FFFFFF" w:themeColor="background1"/>
        </w:rPr>
      </w:pP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会议地点：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科学会堂1号厅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 xml:space="preserve">    </w:t>
      </w:r>
      <w:r>
        <w:rPr>
          <w:rFonts w:hint="eastAsia" w:ascii="Times New Roman" w:hAnsi="Times New Roman" w:eastAsia="方正小标宋简体"/>
          <w:sz w:val="32"/>
          <w:szCs w:val="32"/>
          <w:u w:val="thick" w:color="FFFFFF" w:themeColor="background1"/>
        </w:rPr>
        <w:t xml:space="preserve">  </w:t>
      </w:r>
      <w:r>
        <w:rPr>
          <w:rFonts w:hint="eastAsia" w:ascii="Times New Roman" w:hAnsi="Times New Roman"/>
          <w:sz w:val="32"/>
          <w:szCs w:val="32"/>
          <w:u w:color="FFFFFF" w:themeColor="background1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32"/>
          <w:u w:val="thick" w:color="FFFFFF" w:themeColor="background1"/>
        </w:rPr>
        <w:t xml:space="preserve">       </w:t>
      </w:r>
    </w:p>
    <w:p>
      <w:pPr>
        <w:spacing w:line="200" w:lineRule="exact"/>
        <w:rPr>
          <w:rFonts w:ascii="Times New Roman" w:hAnsi="Times New Roman" w:eastAsia="方正小标宋简体"/>
          <w:sz w:val="32"/>
          <w:szCs w:val="32"/>
          <w:u w:val="thick" w:color="FFFFFF" w:themeColor="background1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156"/>
        <w:gridCol w:w="2512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2512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2863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建议签到时间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NDYG2020035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陈艳芹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NDYG2020043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邵思语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NDYG2020048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NDYG2020049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夏冬云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NDYG2020051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姜凯慧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NDYG2020054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卞丽娟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NDYG2021003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卢山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NDYG2021018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董珊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NDYG2021019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万婠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NDYG2021055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孙倩倩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NDYG2021056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季翠玲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NDYG2021059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NDYG2021048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王宝彦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NDYG2021049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NDYG2021051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张晓坤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NDYG2021052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朱学文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NDYG2021053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韩浩</w:t>
            </w:r>
          </w:p>
        </w:tc>
        <w:tc>
          <w:tcPr>
            <w:tcW w:w="2863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</w:tbl>
    <w:p>
      <w:pPr>
        <w:jc w:val="both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701" w:right="1588" w:bottom="136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D3EEDCE-F1F6-4879-B2DE-D483D1FD81A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0D584BE-3335-42D1-94A1-893F181A154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0EBCDDE-C510-44FC-AE84-618E6BC16F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3832C82-CAE2-4224-ACDD-FE4F058F99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2Y3YmQ5M2Q2M2NiYTZlOGZkNWUxMzhhNmVlY2IifQ=="/>
  </w:docVars>
  <w:rsids>
    <w:rsidRoot w:val="00B60E5F"/>
    <w:rsid w:val="00003D72"/>
    <w:rsid w:val="00014E37"/>
    <w:rsid w:val="00047642"/>
    <w:rsid w:val="000745D2"/>
    <w:rsid w:val="000B3A5F"/>
    <w:rsid w:val="000E3DA1"/>
    <w:rsid w:val="000F3031"/>
    <w:rsid w:val="000F459B"/>
    <w:rsid w:val="00121039"/>
    <w:rsid w:val="00150913"/>
    <w:rsid w:val="00153A83"/>
    <w:rsid w:val="0017032C"/>
    <w:rsid w:val="001A0D49"/>
    <w:rsid w:val="0021103F"/>
    <w:rsid w:val="00226CDD"/>
    <w:rsid w:val="00252B47"/>
    <w:rsid w:val="00273666"/>
    <w:rsid w:val="0029770F"/>
    <w:rsid w:val="002B4747"/>
    <w:rsid w:val="002B58F6"/>
    <w:rsid w:val="002B5A74"/>
    <w:rsid w:val="002E0335"/>
    <w:rsid w:val="00307D79"/>
    <w:rsid w:val="00317448"/>
    <w:rsid w:val="00373B4F"/>
    <w:rsid w:val="00382DAB"/>
    <w:rsid w:val="00384D09"/>
    <w:rsid w:val="00436670"/>
    <w:rsid w:val="00470B7B"/>
    <w:rsid w:val="00474391"/>
    <w:rsid w:val="0048679D"/>
    <w:rsid w:val="00490DB3"/>
    <w:rsid w:val="004A06D8"/>
    <w:rsid w:val="004B47FC"/>
    <w:rsid w:val="004B7A20"/>
    <w:rsid w:val="004D5DB2"/>
    <w:rsid w:val="00530C4A"/>
    <w:rsid w:val="00563CE6"/>
    <w:rsid w:val="00567D0F"/>
    <w:rsid w:val="005841A1"/>
    <w:rsid w:val="00585355"/>
    <w:rsid w:val="00592F58"/>
    <w:rsid w:val="005931EB"/>
    <w:rsid w:val="005A200C"/>
    <w:rsid w:val="005D5D79"/>
    <w:rsid w:val="00665B8A"/>
    <w:rsid w:val="00667148"/>
    <w:rsid w:val="00687C04"/>
    <w:rsid w:val="006940DD"/>
    <w:rsid w:val="006A1162"/>
    <w:rsid w:val="006A21E6"/>
    <w:rsid w:val="006D1E5F"/>
    <w:rsid w:val="006E3AF6"/>
    <w:rsid w:val="006E672E"/>
    <w:rsid w:val="007144C7"/>
    <w:rsid w:val="0075039B"/>
    <w:rsid w:val="007C727E"/>
    <w:rsid w:val="007F2265"/>
    <w:rsid w:val="008519EB"/>
    <w:rsid w:val="008765F6"/>
    <w:rsid w:val="0095628D"/>
    <w:rsid w:val="009F1530"/>
    <w:rsid w:val="009F713E"/>
    <w:rsid w:val="00A1440E"/>
    <w:rsid w:val="00A65DD8"/>
    <w:rsid w:val="00A907AD"/>
    <w:rsid w:val="00AC25E1"/>
    <w:rsid w:val="00AC2BCA"/>
    <w:rsid w:val="00B413A3"/>
    <w:rsid w:val="00B60E5F"/>
    <w:rsid w:val="00B65633"/>
    <w:rsid w:val="00BA23BB"/>
    <w:rsid w:val="00BE66BE"/>
    <w:rsid w:val="00C1153E"/>
    <w:rsid w:val="00C206C0"/>
    <w:rsid w:val="00C232F2"/>
    <w:rsid w:val="00C23689"/>
    <w:rsid w:val="00C44037"/>
    <w:rsid w:val="00C66E80"/>
    <w:rsid w:val="00C8583F"/>
    <w:rsid w:val="00C902B7"/>
    <w:rsid w:val="00D45D60"/>
    <w:rsid w:val="00D8522D"/>
    <w:rsid w:val="00D93043"/>
    <w:rsid w:val="00DB6F21"/>
    <w:rsid w:val="00DE012F"/>
    <w:rsid w:val="00DE24D6"/>
    <w:rsid w:val="00DF745A"/>
    <w:rsid w:val="00E32CA9"/>
    <w:rsid w:val="00E35ACD"/>
    <w:rsid w:val="00E545B9"/>
    <w:rsid w:val="00E5677A"/>
    <w:rsid w:val="00E76713"/>
    <w:rsid w:val="00EA20B6"/>
    <w:rsid w:val="00EC1B3D"/>
    <w:rsid w:val="00F274B6"/>
    <w:rsid w:val="00F546A4"/>
    <w:rsid w:val="00FA2460"/>
    <w:rsid w:val="00FF2357"/>
    <w:rsid w:val="00FF6832"/>
    <w:rsid w:val="059F1B72"/>
    <w:rsid w:val="095E549C"/>
    <w:rsid w:val="0C6131B3"/>
    <w:rsid w:val="14970AC9"/>
    <w:rsid w:val="188C7B78"/>
    <w:rsid w:val="199D3FA5"/>
    <w:rsid w:val="1C5F29F8"/>
    <w:rsid w:val="1C6C3254"/>
    <w:rsid w:val="21551F97"/>
    <w:rsid w:val="24EC65E7"/>
    <w:rsid w:val="25F26BA4"/>
    <w:rsid w:val="2629752C"/>
    <w:rsid w:val="2B244813"/>
    <w:rsid w:val="2C0F1B5E"/>
    <w:rsid w:val="30DF6434"/>
    <w:rsid w:val="31690642"/>
    <w:rsid w:val="32C47D5E"/>
    <w:rsid w:val="341731C2"/>
    <w:rsid w:val="369A69FD"/>
    <w:rsid w:val="377F0D27"/>
    <w:rsid w:val="3D5A7AE9"/>
    <w:rsid w:val="40F10105"/>
    <w:rsid w:val="41CD3E43"/>
    <w:rsid w:val="43746F78"/>
    <w:rsid w:val="439501D8"/>
    <w:rsid w:val="4C767FE4"/>
    <w:rsid w:val="5258483A"/>
    <w:rsid w:val="53A539CA"/>
    <w:rsid w:val="5E0342BE"/>
    <w:rsid w:val="665E00B8"/>
    <w:rsid w:val="68C91F62"/>
    <w:rsid w:val="6919093C"/>
    <w:rsid w:val="6BAD254D"/>
    <w:rsid w:val="6F184ED8"/>
    <w:rsid w:val="7258763A"/>
    <w:rsid w:val="7D2465F9"/>
    <w:rsid w:val="7D2B573F"/>
    <w:rsid w:val="7D951624"/>
    <w:rsid w:val="7E5D5D87"/>
    <w:rsid w:val="7F8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2020-07-22T03:57:00Z</dcterms:created>
  <dc:creator>徐海</dc:creator>
  <cp:lastModifiedBy>辰</cp:lastModifiedBy>
  <cp:lastPrinted>2021-02-10T02:53:00Z</cp:lastPrinted>
  <dcterms:modified xsi:type="dcterms:W3CDTF">2024-01-03T02:18:33Z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303079A1A97D4174B660CD134E148816_12</vt:lpwstr>
  </property>
</Properties>
</file>